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D3" w:rsidRDefault="001442D3" w:rsidP="001442D3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538"/>
        <w:tblW w:w="3685" w:type="dxa"/>
        <w:tblLook w:val="04A0" w:firstRow="1" w:lastRow="0" w:firstColumn="1" w:lastColumn="0" w:noHBand="0" w:noVBand="1"/>
      </w:tblPr>
      <w:tblGrid>
        <w:gridCol w:w="3685"/>
      </w:tblGrid>
      <w:tr w:rsidR="001442D3" w:rsidTr="001442D3">
        <w:tc>
          <w:tcPr>
            <w:tcW w:w="3685" w:type="dxa"/>
            <w:hideMark/>
          </w:tcPr>
          <w:p w:rsidR="001442D3" w:rsidRDefault="001442D3">
            <w:pPr>
              <w:pStyle w:val="50"/>
              <w:shd w:val="clear" w:color="auto" w:fill="auto"/>
              <w:spacing w:before="0" w:line="240" w:lineRule="auto"/>
              <w:ind w:left="34" w:right="40" w:hanging="3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 w:rsidR="00390174">
              <w:rPr>
                <w:rFonts w:ascii="Times New Roman" w:hAnsi="Times New Roman"/>
                <w:sz w:val="20"/>
                <w:szCs w:val="20"/>
              </w:rPr>
              <w:t xml:space="preserve"> № 1</w:t>
            </w:r>
          </w:p>
          <w:p w:rsidR="001442D3" w:rsidRDefault="001442D3">
            <w:pPr>
              <w:pStyle w:val="50"/>
              <w:shd w:val="clear" w:color="auto" w:fill="auto"/>
              <w:spacing w:before="0" w:line="240" w:lineRule="auto"/>
              <w:ind w:left="34" w:right="40" w:hanging="3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Положению о порядке </w:t>
            </w:r>
          </w:p>
          <w:p w:rsidR="001442D3" w:rsidRDefault="001442D3">
            <w:pPr>
              <w:pStyle w:val="50"/>
              <w:shd w:val="clear" w:color="auto" w:fill="auto"/>
              <w:spacing w:before="0" w:line="240" w:lineRule="auto"/>
              <w:ind w:left="34" w:right="40" w:hanging="3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работы с обращениями </w:t>
            </w:r>
          </w:p>
          <w:p w:rsidR="001442D3" w:rsidRDefault="001442D3">
            <w:pPr>
              <w:pStyle w:val="50"/>
              <w:shd w:val="clear" w:color="auto" w:fill="auto"/>
              <w:spacing w:before="0" w:line="240" w:lineRule="auto"/>
              <w:ind w:left="34" w:right="40" w:hanging="34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граждан по вопросам коррупции </w:t>
            </w:r>
          </w:p>
        </w:tc>
      </w:tr>
    </w:tbl>
    <w:p w:rsidR="001442D3" w:rsidRDefault="001442D3" w:rsidP="001442D3">
      <w:pPr>
        <w:spacing w:after="0" w:line="240" w:lineRule="auto"/>
        <w:ind w:right="-108"/>
        <w:rPr>
          <w:rFonts w:ascii="Times New Roman" w:hAnsi="Times New Roman"/>
          <w:color w:val="000000"/>
          <w:sz w:val="20"/>
          <w:szCs w:val="20"/>
        </w:rPr>
      </w:pPr>
    </w:p>
    <w:p w:rsidR="001442D3" w:rsidRDefault="001442D3" w:rsidP="001442D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442D3" w:rsidRDefault="001442D3" w:rsidP="001442D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442D3" w:rsidRPr="003A6428" w:rsidRDefault="001442D3" w:rsidP="001442D3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A6428">
        <w:rPr>
          <w:rFonts w:ascii="Times New Roman" w:hAnsi="Times New Roman"/>
          <w:b/>
          <w:color w:val="000000"/>
          <w:sz w:val="28"/>
          <w:szCs w:val="28"/>
        </w:rPr>
        <w:t>АКТ</w:t>
      </w:r>
    </w:p>
    <w:p w:rsidR="001442D3" w:rsidRPr="003A6428" w:rsidRDefault="001442D3" w:rsidP="001442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color w:val="000000"/>
          <w:sz w:val="28"/>
          <w:szCs w:val="28"/>
        </w:rPr>
        <w:t>Комиссия</w:t>
      </w:r>
      <w:r w:rsidRPr="003A6428">
        <w:rPr>
          <w:rFonts w:ascii="Times New Roman" w:hAnsi="Times New Roman"/>
          <w:sz w:val="28"/>
          <w:szCs w:val="28"/>
        </w:rPr>
        <w:t xml:space="preserve"> по выемке из почтового ящика «Для обращений граждан по вопросам коррупции» </w:t>
      </w:r>
      <w:r w:rsidRPr="003A6428">
        <w:rPr>
          <w:rFonts w:ascii="Times New Roman" w:hAnsi="Times New Roman"/>
          <w:color w:val="000000"/>
          <w:sz w:val="28"/>
          <w:szCs w:val="28"/>
        </w:rPr>
        <w:t xml:space="preserve">письменных обращений граждан, поступающих в Администрацию </w:t>
      </w:r>
      <w:r w:rsidRPr="003A6428">
        <w:rPr>
          <w:rFonts w:ascii="Times New Roman" w:hAnsi="Times New Roman"/>
          <w:sz w:val="28"/>
          <w:szCs w:val="28"/>
        </w:rPr>
        <w:t>Вулканного городского поселения</w:t>
      </w:r>
      <w:r w:rsidRPr="003A6428">
        <w:rPr>
          <w:rFonts w:ascii="Times New Roman" w:hAnsi="Times New Roman"/>
          <w:color w:val="000000"/>
          <w:sz w:val="28"/>
          <w:szCs w:val="28"/>
        </w:rPr>
        <w:t>, и их рассмотрению,</w:t>
      </w:r>
      <w:r w:rsidRPr="003A6428">
        <w:rPr>
          <w:rFonts w:ascii="Times New Roman" w:hAnsi="Times New Roman"/>
          <w:sz w:val="28"/>
          <w:szCs w:val="28"/>
        </w:rPr>
        <w:t xml:space="preserve"> в составе:</w:t>
      </w:r>
    </w:p>
    <w:p w:rsidR="00892EF9" w:rsidRPr="003A6428" w:rsidRDefault="001442D3" w:rsidP="0089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Председатель комиссии:</w:t>
      </w:r>
    </w:p>
    <w:p w:rsidR="001442D3" w:rsidRPr="003A6428" w:rsidRDefault="001442D3" w:rsidP="00892EF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Кулаков А</w:t>
      </w:r>
      <w:r w:rsidR="00892EF9" w:rsidRPr="003A6428">
        <w:rPr>
          <w:rFonts w:ascii="Times New Roman" w:hAnsi="Times New Roman"/>
          <w:sz w:val="28"/>
          <w:szCs w:val="28"/>
        </w:rPr>
        <w:t>.</w:t>
      </w:r>
      <w:r w:rsidRPr="003A6428">
        <w:rPr>
          <w:rFonts w:ascii="Times New Roman" w:hAnsi="Times New Roman"/>
          <w:sz w:val="28"/>
          <w:szCs w:val="28"/>
        </w:rPr>
        <w:t>А. – заместитель главы администрации Вулканного городского поселения</w:t>
      </w:r>
    </w:p>
    <w:p w:rsidR="001442D3" w:rsidRPr="003A6428" w:rsidRDefault="001442D3" w:rsidP="0089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42D3" w:rsidRPr="003A6428" w:rsidRDefault="001442D3" w:rsidP="0089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1442D3" w:rsidRPr="003A6428" w:rsidRDefault="001442D3" w:rsidP="00892EF9">
      <w:pPr>
        <w:ind w:left="-567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Косенкова Ю. А. – начальник финансово-бухгалтерского отдела администрации Вулканного городского поселения</w:t>
      </w:r>
    </w:p>
    <w:p w:rsidR="001442D3" w:rsidRPr="003A6428" w:rsidRDefault="001442D3" w:rsidP="0089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Члены комиссии:</w:t>
      </w:r>
    </w:p>
    <w:p w:rsidR="00892EF9" w:rsidRPr="003A6428" w:rsidRDefault="001442D3" w:rsidP="00892EF9">
      <w:pPr>
        <w:ind w:left="-567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Ковресьева В.В. –</w:t>
      </w:r>
      <w:r w:rsidRPr="003A6428">
        <w:rPr>
          <w:sz w:val="28"/>
          <w:szCs w:val="28"/>
        </w:rPr>
        <w:t xml:space="preserve"> </w:t>
      </w:r>
      <w:r w:rsidRPr="003A6428">
        <w:rPr>
          <w:rFonts w:ascii="Times New Roman" w:hAnsi="Times New Roman"/>
          <w:sz w:val="28"/>
          <w:szCs w:val="28"/>
        </w:rPr>
        <w:t>руководитель группы учета муниципального казенного учреждения «Административно- хозяйственная служба»</w:t>
      </w:r>
      <w:r w:rsidR="00892EF9" w:rsidRPr="003A6428">
        <w:rPr>
          <w:rFonts w:ascii="Times New Roman" w:hAnsi="Times New Roman"/>
          <w:sz w:val="28"/>
          <w:szCs w:val="28"/>
        </w:rPr>
        <w:t xml:space="preserve"> Вулканного городского поселения</w:t>
      </w:r>
    </w:p>
    <w:p w:rsidR="001442D3" w:rsidRPr="003A6428" w:rsidRDefault="00892EF9" w:rsidP="00892EF9">
      <w:pPr>
        <w:ind w:left="-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A6428">
        <w:rPr>
          <w:rFonts w:ascii="Times New Roman" w:hAnsi="Times New Roman"/>
          <w:bCs/>
          <w:color w:val="000000"/>
          <w:sz w:val="28"/>
          <w:szCs w:val="28"/>
        </w:rPr>
        <w:t>Бородина Н.</w:t>
      </w:r>
      <w:r w:rsidR="001442D3" w:rsidRPr="003A6428">
        <w:rPr>
          <w:rFonts w:ascii="Times New Roman" w:hAnsi="Times New Roman"/>
          <w:bCs/>
          <w:color w:val="000000"/>
          <w:sz w:val="28"/>
          <w:szCs w:val="28"/>
        </w:rPr>
        <w:t>В. – консультант Отдела экономических и имущественных отношений администрации Вулканного городского поселения</w:t>
      </w:r>
    </w:p>
    <w:p w:rsidR="00892EF9" w:rsidRPr="003A6428" w:rsidRDefault="00892EF9" w:rsidP="00892EF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442D3" w:rsidRPr="003A6428" w:rsidRDefault="00892EF9" w:rsidP="00892EF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A6428">
        <w:rPr>
          <w:rFonts w:ascii="Times New Roman" w:hAnsi="Times New Roman"/>
          <w:bCs/>
          <w:color w:val="000000"/>
          <w:sz w:val="28"/>
          <w:szCs w:val="28"/>
        </w:rPr>
        <w:t>С</w:t>
      </w:r>
      <w:r w:rsidR="001442D3" w:rsidRPr="003A6428">
        <w:rPr>
          <w:rFonts w:ascii="Times New Roman" w:hAnsi="Times New Roman"/>
          <w:bCs/>
          <w:color w:val="000000"/>
          <w:sz w:val="28"/>
          <w:szCs w:val="28"/>
        </w:rPr>
        <w:t>екретарь комиссии:</w:t>
      </w:r>
    </w:p>
    <w:p w:rsidR="001442D3" w:rsidRPr="003A6428" w:rsidRDefault="001442D3" w:rsidP="00892EF9">
      <w:pPr>
        <w:spacing w:after="0" w:line="240" w:lineRule="auto"/>
        <w:ind w:left="-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3A6428">
        <w:rPr>
          <w:rFonts w:ascii="Times New Roman" w:hAnsi="Times New Roman"/>
          <w:bCs/>
          <w:color w:val="000000"/>
          <w:sz w:val="28"/>
          <w:szCs w:val="28"/>
        </w:rPr>
        <w:t>Мерзлова</w:t>
      </w:r>
      <w:proofErr w:type="spellEnd"/>
      <w:r w:rsidRPr="003A6428">
        <w:rPr>
          <w:rFonts w:ascii="Times New Roman" w:hAnsi="Times New Roman"/>
          <w:bCs/>
          <w:color w:val="000000"/>
          <w:sz w:val="28"/>
          <w:szCs w:val="28"/>
        </w:rPr>
        <w:t xml:space="preserve"> Ю.В. </w:t>
      </w:r>
      <w:r w:rsidR="00892EF9" w:rsidRPr="003A64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A6428">
        <w:rPr>
          <w:rFonts w:ascii="Times New Roman" w:hAnsi="Times New Roman"/>
          <w:bCs/>
          <w:color w:val="000000"/>
          <w:sz w:val="28"/>
          <w:szCs w:val="28"/>
        </w:rPr>
        <w:t xml:space="preserve">– секретарь руководителя администрации </w:t>
      </w:r>
      <w:r w:rsidR="00892EF9" w:rsidRPr="003A6428">
        <w:rPr>
          <w:rFonts w:ascii="Times New Roman" w:hAnsi="Times New Roman"/>
          <w:bCs/>
          <w:color w:val="000000"/>
          <w:sz w:val="28"/>
          <w:szCs w:val="28"/>
        </w:rPr>
        <w:t>Вулканного городского поселения,</w:t>
      </w:r>
    </w:p>
    <w:p w:rsidR="001442D3" w:rsidRPr="003A6428" w:rsidRDefault="001442D3" w:rsidP="00892EF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442D3" w:rsidRPr="003A6428" w:rsidRDefault="00892EF9" w:rsidP="001442D3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с</w:t>
      </w:r>
      <w:r w:rsidR="001442D3" w:rsidRPr="003A6428">
        <w:rPr>
          <w:rFonts w:ascii="Times New Roman" w:hAnsi="Times New Roman"/>
          <w:sz w:val="28"/>
          <w:szCs w:val="28"/>
        </w:rPr>
        <w:t>оставила настоящий акт о</w:t>
      </w:r>
      <w:r w:rsidR="004511AC" w:rsidRPr="003A6428">
        <w:rPr>
          <w:rFonts w:ascii="Times New Roman" w:hAnsi="Times New Roman"/>
          <w:sz w:val="28"/>
          <w:szCs w:val="28"/>
        </w:rPr>
        <w:t xml:space="preserve"> том, что «___»_________20____</w:t>
      </w:r>
      <w:r w:rsidR="001442D3" w:rsidRPr="003A6428">
        <w:rPr>
          <w:rFonts w:ascii="Times New Roman" w:hAnsi="Times New Roman"/>
          <w:sz w:val="28"/>
          <w:szCs w:val="28"/>
        </w:rPr>
        <w:t xml:space="preserve"> года из почтового ящика «Для обращений граждан по вопросам коррупции» изъято ____(количество) </w:t>
      </w:r>
      <w:r w:rsidR="001442D3" w:rsidRPr="003A6428">
        <w:rPr>
          <w:rFonts w:ascii="Times New Roman" w:hAnsi="Times New Roman"/>
          <w:color w:val="000000"/>
          <w:sz w:val="28"/>
          <w:szCs w:val="28"/>
        </w:rPr>
        <w:t xml:space="preserve">письменных обращений граждан, поступивших в Администрацию </w:t>
      </w:r>
      <w:r w:rsidR="001442D3" w:rsidRPr="003A6428">
        <w:rPr>
          <w:rFonts w:ascii="Times New Roman" w:hAnsi="Times New Roman"/>
          <w:sz w:val="28"/>
          <w:szCs w:val="28"/>
        </w:rPr>
        <w:t>Вулканного городского поселения</w:t>
      </w:r>
      <w:r w:rsidR="001442D3" w:rsidRPr="003A6428">
        <w:rPr>
          <w:rFonts w:ascii="Times New Roman" w:hAnsi="Times New Roman"/>
          <w:color w:val="000000"/>
          <w:sz w:val="28"/>
          <w:szCs w:val="28"/>
        </w:rPr>
        <w:t>.</w:t>
      </w:r>
    </w:p>
    <w:p w:rsidR="001442D3" w:rsidRPr="003A6428" w:rsidRDefault="001442D3" w:rsidP="001442D3">
      <w:pPr>
        <w:tabs>
          <w:tab w:val="left" w:pos="6585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1442D3" w:rsidRPr="003A6428" w:rsidRDefault="001442D3" w:rsidP="001442D3">
      <w:pPr>
        <w:tabs>
          <w:tab w:val="left" w:pos="6585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1442D3" w:rsidRPr="003A6428" w:rsidRDefault="001442D3" w:rsidP="001442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Подписи членов Комиссии:</w:t>
      </w:r>
    </w:p>
    <w:p w:rsidR="001442D3" w:rsidRPr="003A6428" w:rsidRDefault="001442D3" w:rsidP="001442D3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________________</w:t>
      </w:r>
    </w:p>
    <w:p w:rsidR="001442D3" w:rsidRPr="003A6428" w:rsidRDefault="001442D3" w:rsidP="001442D3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________________</w:t>
      </w:r>
    </w:p>
    <w:p w:rsidR="001442D3" w:rsidRPr="003A6428" w:rsidRDefault="001442D3" w:rsidP="001442D3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A6428">
        <w:rPr>
          <w:rFonts w:ascii="Times New Roman" w:hAnsi="Times New Roman"/>
          <w:sz w:val="28"/>
          <w:szCs w:val="28"/>
        </w:rPr>
        <w:t>________________</w:t>
      </w:r>
    </w:p>
    <w:p w:rsidR="001442D3" w:rsidRPr="003A6428" w:rsidRDefault="001442D3" w:rsidP="001442D3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6428">
        <w:rPr>
          <w:rFonts w:ascii="Times New Roman" w:hAnsi="Times New Roman"/>
          <w:color w:val="000000"/>
          <w:sz w:val="28"/>
          <w:szCs w:val="28"/>
        </w:rPr>
        <w:t>________________</w:t>
      </w:r>
    </w:p>
    <w:p w:rsidR="008354B9" w:rsidRPr="000E7582" w:rsidRDefault="001442D3" w:rsidP="000E7582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6428">
        <w:rPr>
          <w:rFonts w:ascii="Times New Roman" w:hAnsi="Times New Roman"/>
          <w:color w:val="000000"/>
          <w:sz w:val="28"/>
          <w:szCs w:val="28"/>
        </w:rPr>
        <w:t>________________</w:t>
      </w:r>
      <w:bookmarkStart w:id="0" w:name="_GoBack"/>
      <w:bookmarkEnd w:id="0"/>
    </w:p>
    <w:sectPr w:rsidR="008354B9" w:rsidRPr="000E7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1"/>
    <w:rsid w:val="000802E6"/>
    <w:rsid w:val="000E7582"/>
    <w:rsid w:val="001442D3"/>
    <w:rsid w:val="00390174"/>
    <w:rsid w:val="003941BB"/>
    <w:rsid w:val="003A6428"/>
    <w:rsid w:val="004511AC"/>
    <w:rsid w:val="008354B9"/>
    <w:rsid w:val="00892EF9"/>
    <w:rsid w:val="00B1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1442D3"/>
    <w:rPr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42D3"/>
    <w:pPr>
      <w:shd w:val="clear" w:color="auto" w:fill="FFFFFF"/>
      <w:spacing w:before="60" w:after="0" w:line="326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92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E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D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1442D3"/>
    <w:rPr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42D3"/>
    <w:pPr>
      <w:shd w:val="clear" w:color="auto" w:fill="FFFFFF"/>
      <w:spacing w:before="60" w:after="0" w:line="326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92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E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8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2019-04-04T23:06:00Z</cp:lastPrinted>
  <dcterms:created xsi:type="dcterms:W3CDTF">2019-04-04T03:38:00Z</dcterms:created>
  <dcterms:modified xsi:type="dcterms:W3CDTF">2019-06-10T01:24:00Z</dcterms:modified>
</cp:coreProperties>
</file>